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51D" w:rsidRPr="00817314" w:rsidRDefault="001A551D" w:rsidP="00817314">
      <w:pPr>
        <w:jc w:val="center"/>
        <w:rPr>
          <w:b/>
          <w:i/>
          <w:sz w:val="28"/>
          <w:szCs w:val="28"/>
          <w:u w:val="single"/>
        </w:rPr>
      </w:pPr>
      <w:r w:rsidRPr="00817314">
        <w:rPr>
          <w:b/>
          <w:i/>
          <w:sz w:val="28"/>
          <w:szCs w:val="28"/>
          <w:u w:val="single"/>
        </w:rPr>
        <w:t>ISTITUTO COMPRENSIVO “LEONARDO DA VINCI”</w:t>
      </w:r>
    </w:p>
    <w:p w:rsidR="001A551D" w:rsidRPr="00817314" w:rsidRDefault="001A551D" w:rsidP="00817314">
      <w:pPr>
        <w:jc w:val="center"/>
        <w:rPr>
          <w:b/>
          <w:i/>
          <w:sz w:val="28"/>
          <w:szCs w:val="28"/>
          <w:u w:val="single"/>
        </w:rPr>
      </w:pPr>
      <w:r w:rsidRPr="00817314">
        <w:rPr>
          <w:b/>
          <w:i/>
          <w:sz w:val="28"/>
          <w:szCs w:val="28"/>
          <w:u w:val="single"/>
        </w:rPr>
        <w:t>Via L. Da Vinci,73 20812 LIMBIATE (MB) Tel. 02 99 05 59 08  Fax. 02 99 05 57 57</w:t>
      </w:r>
    </w:p>
    <w:p w:rsidR="001A551D" w:rsidRDefault="001A551D" w:rsidP="00817314"/>
    <w:p w:rsidR="001A551D" w:rsidRDefault="001A551D" w:rsidP="00817314">
      <w:pPr>
        <w:jc w:val="center"/>
        <w:rPr>
          <w:b/>
          <w:color w:val="C00000"/>
          <w:sz w:val="28"/>
          <w:szCs w:val="28"/>
        </w:rPr>
      </w:pPr>
      <w:r w:rsidRPr="00817314">
        <w:rPr>
          <w:b/>
          <w:color w:val="C00000"/>
          <w:sz w:val="28"/>
          <w:szCs w:val="28"/>
        </w:rPr>
        <w:t>REGOLAMENTO DELLA SCUOLA INFANZIA</w:t>
      </w:r>
    </w:p>
    <w:p w:rsidR="001A551D" w:rsidRPr="00817314" w:rsidRDefault="001A551D" w:rsidP="00817314">
      <w:pPr>
        <w:jc w:val="center"/>
        <w:rPr>
          <w:b/>
          <w:color w:val="C00000"/>
          <w:sz w:val="28"/>
          <w:szCs w:val="28"/>
        </w:rPr>
      </w:pPr>
    </w:p>
    <w:p w:rsidR="001A551D" w:rsidRPr="00320D95" w:rsidRDefault="001A551D" w:rsidP="00817314">
      <w:pPr>
        <w:jc w:val="center"/>
        <w:rPr>
          <w:b/>
          <w:i/>
          <w:sz w:val="24"/>
          <w:szCs w:val="24"/>
        </w:rPr>
      </w:pPr>
      <w:r w:rsidRPr="00320D95">
        <w:rPr>
          <w:b/>
          <w:i/>
          <w:sz w:val="24"/>
          <w:szCs w:val="24"/>
        </w:rPr>
        <w:t>Le SCUOLE dell’INFANZIA sono due:</w:t>
      </w:r>
    </w:p>
    <w:p w:rsidR="001A551D" w:rsidRPr="00320D95" w:rsidRDefault="001A551D" w:rsidP="00817314">
      <w:pPr>
        <w:jc w:val="center"/>
        <w:rPr>
          <w:b/>
          <w:i/>
          <w:sz w:val="24"/>
          <w:szCs w:val="24"/>
        </w:rPr>
      </w:pPr>
      <w:r w:rsidRPr="00320D95">
        <w:rPr>
          <w:b/>
          <w:i/>
          <w:sz w:val="24"/>
          <w:szCs w:val="24"/>
        </w:rPr>
        <w:t>“DON MILANI”  Via Cartesio, 12  tel.02 99 05 43 46</w:t>
      </w:r>
    </w:p>
    <w:p w:rsidR="001A551D" w:rsidRPr="00320D95" w:rsidRDefault="001A551D" w:rsidP="00817314">
      <w:pPr>
        <w:jc w:val="center"/>
        <w:rPr>
          <w:b/>
          <w:i/>
          <w:sz w:val="24"/>
          <w:szCs w:val="24"/>
        </w:rPr>
      </w:pPr>
      <w:r w:rsidRPr="00320D95">
        <w:rPr>
          <w:b/>
          <w:i/>
          <w:sz w:val="24"/>
          <w:szCs w:val="24"/>
        </w:rPr>
        <w:t>“ANDERSEN” Via Turati, 5  tel. 02 99 48 04 65</w:t>
      </w:r>
    </w:p>
    <w:p w:rsidR="001A551D" w:rsidRPr="007F7D21" w:rsidRDefault="001A551D" w:rsidP="007F7D21">
      <w:pPr>
        <w:jc w:val="center"/>
        <w:rPr>
          <w:i/>
          <w:sz w:val="24"/>
          <w:szCs w:val="24"/>
        </w:rPr>
      </w:pPr>
      <w:r w:rsidRPr="00320D95">
        <w:rPr>
          <w:i/>
          <w:sz w:val="24"/>
          <w:szCs w:val="24"/>
        </w:rPr>
        <w:t>Il servizio d</w:t>
      </w:r>
      <w:r>
        <w:rPr>
          <w:i/>
          <w:sz w:val="24"/>
          <w:szCs w:val="24"/>
        </w:rPr>
        <w:t>i PRE e POST SCUOLA (a pagamento</w:t>
      </w:r>
      <w:r w:rsidRPr="007F7D21">
        <w:rPr>
          <w:i/>
          <w:sz w:val="24"/>
          <w:szCs w:val="24"/>
        </w:rPr>
        <w:t>, da richiedere presso l’Ufficio Scuola del Comune)</w:t>
      </w:r>
    </w:p>
    <w:p w:rsidR="001A551D" w:rsidRPr="007F7D21" w:rsidRDefault="001A551D" w:rsidP="007F7D21">
      <w:pPr>
        <w:jc w:val="center"/>
        <w:rPr>
          <w:i/>
          <w:sz w:val="24"/>
          <w:szCs w:val="24"/>
        </w:rPr>
      </w:pPr>
      <w:r w:rsidRPr="007F7D21">
        <w:rPr>
          <w:i/>
          <w:sz w:val="24"/>
          <w:szCs w:val="24"/>
        </w:rPr>
        <w:t xml:space="preserve"> è attualmente attivo solo presso la Scuola Infanzia Don Milani</w:t>
      </w:r>
      <w:r>
        <w:rPr>
          <w:i/>
          <w:sz w:val="24"/>
          <w:szCs w:val="24"/>
        </w:rPr>
        <w:t>.</w:t>
      </w:r>
    </w:p>
    <w:p w:rsidR="001A551D" w:rsidRPr="00320D95" w:rsidRDefault="001A551D" w:rsidP="007F7D21">
      <w:pPr>
        <w:jc w:val="center"/>
        <w:rPr>
          <w:i/>
          <w:sz w:val="24"/>
          <w:szCs w:val="24"/>
        </w:rPr>
      </w:pPr>
      <w:r w:rsidRPr="007F7D21">
        <w:rPr>
          <w:i/>
          <w:sz w:val="24"/>
          <w:szCs w:val="24"/>
        </w:rPr>
        <w:t>Maggiori informazioni si possono trovare alla pagina http://www.comune.limbiate.mi.it entrando nella</w:t>
      </w:r>
      <w:r>
        <w:rPr>
          <w:i/>
          <w:sz w:val="24"/>
          <w:szCs w:val="24"/>
        </w:rPr>
        <w:t xml:space="preserve"> </w:t>
      </w:r>
      <w:r w:rsidRPr="007F7D21">
        <w:rPr>
          <w:i/>
          <w:sz w:val="24"/>
          <w:szCs w:val="24"/>
        </w:rPr>
        <w:t>sezione STUDIARE, SERVIZI SCOLASTICI.</w:t>
      </w:r>
    </w:p>
    <w:p w:rsidR="001A551D" w:rsidRPr="00320D95" w:rsidRDefault="001A551D" w:rsidP="00320D95">
      <w:pPr>
        <w:jc w:val="center"/>
        <w:rPr>
          <w:i/>
          <w:sz w:val="24"/>
          <w:szCs w:val="24"/>
          <w:u w:val="single"/>
        </w:rPr>
      </w:pPr>
      <w:r w:rsidRPr="00320D95">
        <w:rPr>
          <w:i/>
          <w:sz w:val="24"/>
          <w:szCs w:val="24"/>
          <w:u w:val="single"/>
        </w:rPr>
        <w:t>Pre-scuola dalle 7.30 alle 8.00 e dopo-scuola dalle 16.00 alle 18.00.</w:t>
      </w:r>
    </w:p>
    <w:p w:rsidR="001A551D" w:rsidRPr="00320D95" w:rsidRDefault="001A551D" w:rsidP="00817314">
      <w:pPr>
        <w:rPr>
          <w:b/>
          <w:sz w:val="24"/>
          <w:szCs w:val="24"/>
        </w:rPr>
      </w:pPr>
      <w:r w:rsidRPr="00320D95">
        <w:rPr>
          <w:b/>
          <w:sz w:val="24"/>
          <w:szCs w:val="24"/>
        </w:rPr>
        <w:t>ORARIO DI APERTURA DELLE SCUOLE: dalle ore 8.00 alle ore 16.00 dal lunedì al venerdì.</w:t>
      </w:r>
    </w:p>
    <w:p w:rsidR="001A551D" w:rsidRPr="00320D95" w:rsidRDefault="001A551D" w:rsidP="00817314">
      <w:pPr>
        <w:rPr>
          <w:b/>
          <w:sz w:val="24"/>
          <w:szCs w:val="24"/>
        </w:rPr>
      </w:pPr>
      <w:r w:rsidRPr="00320D95">
        <w:rPr>
          <w:b/>
          <w:sz w:val="24"/>
          <w:szCs w:val="24"/>
        </w:rPr>
        <w:t>ENTRAT</w:t>
      </w:r>
      <w:r>
        <w:rPr>
          <w:b/>
          <w:sz w:val="24"/>
          <w:szCs w:val="24"/>
        </w:rPr>
        <w:t>A: dalle ore 8.00 alle ore 8.45</w:t>
      </w:r>
      <w:r w:rsidRPr="00320D95">
        <w:rPr>
          <w:b/>
          <w:sz w:val="24"/>
          <w:szCs w:val="24"/>
        </w:rPr>
        <w:t>.</w:t>
      </w:r>
    </w:p>
    <w:p w:rsidR="001A551D" w:rsidRPr="00320D95" w:rsidRDefault="001A551D" w:rsidP="00817314">
      <w:pPr>
        <w:rPr>
          <w:b/>
          <w:sz w:val="24"/>
          <w:szCs w:val="24"/>
        </w:rPr>
      </w:pPr>
      <w:r w:rsidRPr="00320D95">
        <w:rPr>
          <w:b/>
          <w:sz w:val="24"/>
          <w:szCs w:val="24"/>
        </w:rPr>
        <w:t>USCITA: dalle ore 15.45 alle ore 16.00.</w:t>
      </w:r>
    </w:p>
    <w:p w:rsidR="001A551D" w:rsidRPr="00320D95" w:rsidRDefault="001A551D" w:rsidP="00817314">
      <w:pPr>
        <w:rPr>
          <w:sz w:val="24"/>
          <w:szCs w:val="24"/>
        </w:rPr>
      </w:pPr>
    </w:p>
    <w:p w:rsidR="001A551D" w:rsidRPr="00817314" w:rsidRDefault="001A551D" w:rsidP="00817314">
      <w:pPr>
        <w:rPr>
          <w:b/>
          <w:i/>
          <w:u w:val="single"/>
        </w:rPr>
      </w:pPr>
      <w:r>
        <w:t>1.</w:t>
      </w:r>
      <w:r>
        <w:tab/>
      </w:r>
      <w:r w:rsidRPr="00817314">
        <w:rPr>
          <w:b/>
          <w:i/>
          <w:u w:val="single"/>
        </w:rPr>
        <w:t>ENTRATA E USCITA DEI BAMBINI DALLA SCUOLA</w:t>
      </w:r>
    </w:p>
    <w:p w:rsidR="001A551D" w:rsidRDefault="001A551D" w:rsidP="00817314">
      <w:r>
        <w:t>Il bambino deve essere ritirato dalla scuola da un genitore o da persona maggiorenne delegata dalla famiglia con modulo che i genitori dovranno compilare. Questo verrà consegnato dalle maestre di sezione ad inizio anno e i genitori dovranno allegare la fotocopia di un documento d’identità in corso di validità sia del delegante che del delegato. Nel caso in cui un bambino venisse lasciato a scuola dopo l’orario, qualora tale evenienza si ripetesse, la scuola potrebbe chiamare la Polizia Locale.</w:t>
      </w:r>
    </w:p>
    <w:p w:rsidR="001A551D" w:rsidRPr="00573BC2" w:rsidRDefault="001A551D" w:rsidP="00817314">
      <w:pPr>
        <w:rPr>
          <w:u w:val="single"/>
        </w:rPr>
      </w:pPr>
      <w:r>
        <w:t xml:space="preserve"> </w:t>
      </w:r>
      <w:r w:rsidRPr="00573BC2">
        <w:rPr>
          <w:u w:val="single"/>
        </w:rPr>
        <w:t>I genitori non devono fermarsi nella scuola o nel cortile fuori dagli orari scolastici.</w:t>
      </w:r>
    </w:p>
    <w:p w:rsidR="001A551D" w:rsidRPr="00817314" w:rsidRDefault="001A551D" w:rsidP="00817314">
      <w:pPr>
        <w:rPr>
          <w:b/>
          <w:i/>
          <w:u w:val="single"/>
        </w:rPr>
      </w:pPr>
      <w:r>
        <w:t>2.</w:t>
      </w:r>
      <w:r>
        <w:tab/>
      </w:r>
      <w:r w:rsidRPr="00817314">
        <w:rPr>
          <w:b/>
          <w:i/>
          <w:u w:val="single"/>
        </w:rPr>
        <w:t>ENTRATA E USCITA IN ALTRI ORARI</w:t>
      </w:r>
    </w:p>
    <w:p w:rsidR="001A551D" w:rsidRPr="007B4A38" w:rsidRDefault="001A551D" w:rsidP="00817314">
      <w:pPr>
        <w:rPr>
          <w:b/>
          <w:i/>
          <w:u w:val="single"/>
        </w:rPr>
      </w:pPr>
      <w:r>
        <w:t xml:space="preserve">I bambini che hanno bisogno di avere per tutto l’anno scolastico orari differenti (per ragioni serie e motivate) dovranno farne richiesta scritta al Dirigente scolastico, specificando la problematica. In caso si debba entrare in ritardo a causa di visite mediche bisogna sempre avvisare l’insegnante di sezione; l’entrata dovrà comunque avvenire entro le ore 11.00. In caso si abbia necessità di uscire anticipatamente i bambini possono essere ritirati da scuola dalle ore 12.45 alle ore 13.00 (sempre avvisando prima le insegnanti di sezione). </w:t>
      </w:r>
      <w:r w:rsidRPr="007B4A38">
        <w:rPr>
          <w:b/>
          <w:i/>
          <w:u w:val="single"/>
        </w:rPr>
        <w:t>Il pasto è obbligatorio.</w:t>
      </w:r>
    </w:p>
    <w:p w:rsidR="001A551D" w:rsidRDefault="001A551D" w:rsidP="00817314">
      <w:pPr>
        <w:rPr>
          <w:b/>
          <w:i/>
          <w:u w:val="single"/>
        </w:rPr>
      </w:pPr>
      <w:r>
        <w:t>5.</w:t>
      </w:r>
      <w:r>
        <w:tab/>
      </w:r>
      <w:r w:rsidRPr="00817314">
        <w:rPr>
          <w:b/>
          <w:i/>
          <w:u w:val="single"/>
        </w:rPr>
        <w:t>ASSENZE PER PIÙ DI UN MESE</w:t>
      </w:r>
      <w:r>
        <w:rPr>
          <w:b/>
          <w:i/>
          <w:u w:val="single"/>
        </w:rPr>
        <w:t xml:space="preserve"> </w:t>
      </w:r>
    </w:p>
    <w:p w:rsidR="001A551D" w:rsidRDefault="001A551D" w:rsidP="00817314">
      <w:r>
        <w:t>Come da Regolamento per assenze maggiori di un mese, senza comunicazione scritta consegnata in segreteria, il bambino verrà cancellato dagli elenchi.</w:t>
      </w:r>
    </w:p>
    <w:p w:rsidR="001A551D" w:rsidRDefault="001A551D" w:rsidP="00817314">
      <w:pPr>
        <w:rPr>
          <w:b/>
          <w:i/>
          <w:u w:val="single"/>
        </w:rPr>
      </w:pPr>
      <w:r>
        <w:t>4.</w:t>
      </w:r>
      <w:r>
        <w:tab/>
      </w:r>
      <w:r w:rsidRPr="00817314">
        <w:rPr>
          <w:b/>
          <w:i/>
          <w:u w:val="single"/>
        </w:rPr>
        <w:t>DIETE SPECIALI</w:t>
      </w:r>
    </w:p>
    <w:p w:rsidR="001A551D" w:rsidRDefault="001A551D" w:rsidP="00817314">
      <w:r>
        <w:rPr>
          <w:b/>
          <w:i/>
          <w:u w:val="single"/>
        </w:rPr>
        <w:t xml:space="preserve"> </w:t>
      </w:r>
      <w:r>
        <w:t xml:space="preserve">In caso di intolleranze alimentari sarà necessario consegnare presso l’Ufficio Scuola del Comune il certificato medico. In caso di diete per motivi religiosi ci si dovrà recare sempre all’Ufficio Scuola del Comune e comunicarlo. Il servizio di refezione scolastica è a pagamento e dipende dall’ISEE. Bisognerà rivolgersi ad un CAF per compilare il modello che poi andrà consegnato in Comune entro i primi giorni di settembre. In mancanza della consegna del documento ISEE verrà applicata la tariffa massima. Le insegnanti di sezione provvederanno poi a consegnare il badge che andrà caricato presso i punti di ricarica abilitati. Maggiori informazioni si possono trovare alla pagina http://www.comune.limbiate.mi.it entrando nella sezione STUDIARE, SERVIZI SCOLASTICI. </w:t>
      </w:r>
    </w:p>
    <w:p w:rsidR="001A551D" w:rsidRDefault="001A551D" w:rsidP="00817314">
      <w:r>
        <w:t>5.</w:t>
      </w:r>
      <w:r>
        <w:tab/>
      </w:r>
      <w:r w:rsidRPr="00817314">
        <w:rPr>
          <w:b/>
          <w:i/>
          <w:u w:val="single"/>
        </w:rPr>
        <w:t>MEDICINALI SALVAVITA</w:t>
      </w:r>
    </w:p>
    <w:p w:rsidR="001A551D" w:rsidRDefault="001A551D" w:rsidP="00817314">
      <w:r>
        <w:t>Nel caso in cui sia necessario somministrare medicinali salvavita (es. per crisi epilettiche) bisognerà contattare la segreteria tempestivamente, portare la documentazione e i farmaci con modello del pediatra.</w:t>
      </w:r>
    </w:p>
    <w:p w:rsidR="001A551D" w:rsidRDefault="001A551D" w:rsidP="00817314">
      <w:r>
        <w:t>6.</w:t>
      </w:r>
      <w:r>
        <w:tab/>
      </w:r>
      <w:r w:rsidRPr="00817314">
        <w:rPr>
          <w:b/>
          <w:i/>
          <w:u w:val="single"/>
        </w:rPr>
        <w:t>DOCUMENTAZIONE DEL BAMBINO</w:t>
      </w:r>
    </w:p>
    <w:p w:rsidR="001A551D" w:rsidRDefault="001A551D" w:rsidP="00817314">
      <w:r>
        <w:t>Nel caso in cui un bambino abbia difficoltà o disabilità si raccomanda di consegnare tutta la documentazione presso la segreteria, in modo da permettere alla scuola di mobilitarsi in tempo per avere risorse umane e materiali e svolgere al meglio il servizio.</w:t>
      </w:r>
    </w:p>
    <w:p w:rsidR="001A551D" w:rsidRDefault="001A551D" w:rsidP="00817314">
      <w:r>
        <w:t>7.</w:t>
      </w:r>
      <w:r>
        <w:tab/>
      </w:r>
      <w:r w:rsidRPr="00817314">
        <w:rPr>
          <w:b/>
          <w:i/>
          <w:u w:val="single"/>
        </w:rPr>
        <w:t>MALATTIA DEL BAMBINO</w:t>
      </w:r>
    </w:p>
    <w:p w:rsidR="001A551D" w:rsidRDefault="001A551D" w:rsidP="00817314">
      <w:r>
        <w:t xml:space="preserve">Nel caso in cui il bambino dovesse avere a scuola febbre superiore a 38.5 °C, diarrea, vomito, macchie sulla pelle o occhi arrossati (congiuntivite) sarà subito avvisata telefonicamente la famiglia. Per questa ragione è utile e necessario che forniate sempre alle insegnanti tutti i numeri di telefono in caso di emergenza. Al rientro a scuola, dopo una malattia, non c’è bisogno della certificazione del pediatra: andrà fatta comunicazione orale alle insegnanti di classe. Nel caso in cui il bambino o un familiare avessero una malattia infettiva anche pediculosa è buona norma avvisare le insegnanti in modo da tenere più controllata la situazione a scuola.     </w:t>
      </w:r>
    </w:p>
    <w:p w:rsidR="001A551D" w:rsidRDefault="001A551D" w:rsidP="00817314">
      <w:r>
        <w:t>8.</w:t>
      </w:r>
      <w:r>
        <w:tab/>
      </w:r>
      <w:r w:rsidRPr="00817314">
        <w:rPr>
          <w:b/>
          <w:i/>
          <w:u w:val="single"/>
        </w:rPr>
        <w:t>INCIDENTI (cadute, tagli…)</w:t>
      </w:r>
    </w:p>
    <w:p w:rsidR="001A551D" w:rsidRDefault="001A551D" w:rsidP="00817314">
      <w:r>
        <w:t xml:space="preserve">           Nel caso in cui capitasse un incidente sarà chiamato il 112 e dopo le insegnanti avviseranno telefonicamente e tempestivamente la famiglia.  Se non fosse possibile contattare la famiglia sarà l’insegnante di sezione che accompagnerà il bambino all’ospedale con l’ambulanza in caso di emergenza.            Essendo necessaria l’autorizzazione del genitore per procedere alle cure ospedaliere, si sollecitano i genitori a richiamare la scuola e a raggiungere nel più breve tempo possibile la struttura ospedaliera. Ogni bambino ha la copertura assicurativa contro gli infortuni (compresa nella quota d’iscrizione - versamento).</w:t>
      </w:r>
    </w:p>
    <w:p w:rsidR="001A551D" w:rsidRPr="00B11679" w:rsidRDefault="001A551D" w:rsidP="00817314">
      <w:pPr>
        <w:rPr>
          <w:b/>
          <w:i/>
          <w:u w:val="single"/>
        </w:rPr>
      </w:pPr>
      <w:r>
        <w:t xml:space="preserve"> </w:t>
      </w:r>
      <w:r w:rsidRPr="00B11679">
        <w:rPr>
          <w:b/>
          <w:i/>
          <w:u w:val="single"/>
        </w:rPr>
        <w:t>I referti</w:t>
      </w:r>
      <w:r>
        <w:rPr>
          <w:b/>
          <w:i/>
          <w:u w:val="single"/>
        </w:rPr>
        <w:t xml:space="preserve"> medici</w:t>
      </w:r>
      <w:r w:rsidRPr="00B11679">
        <w:rPr>
          <w:b/>
          <w:i/>
          <w:u w:val="single"/>
        </w:rPr>
        <w:t xml:space="preserve"> vanno consegnati in segreteria entro 48 ore.</w:t>
      </w:r>
    </w:p>
    <w:p w:rsidR="001A551D" w:rsidRDefault="001A551D" w:rsidP="00817314">
      <w:pPr>
        <w:rPr>
          <w:b/>
          <w:i/>
          <w:u w:val="single"/>
        </w:rPr>
      </w:pPr>
      <w:r>
        <w:t xml:space="preserve"> 9.</w:t>
      </w:r>
      <w:r>
        <w:tab/>
      </w:r>
      <w:r w:rsidRPr="00817314">
        <w:rPr>
          <w:b/>
          <w:i/>
          <w:u w:val="single"/>
        </w:rPr>
        <w:t>MERENDE,COMPLEANNI</w:t>
      </w:r>
    </w:p>
    <w:p w:rsidR="001A551D" w:rsidRDefault="001A551D" w:rsidP="00817314">
      <w:r>
        <w:t>La colazione del mattino va sempre consumata a casa.</w:t>
      </w:r>
    </w:p>
    <w:p w:rsidR="001A551D" w:rsidRDefault="001A551D" w:rsidP="00817314">
      <w:r>
        <w:t>In caso di feste o compleanni è possibile portare a scuola solo alimenti confezionati (non fatti in casa).</w:t>
      </w:r>
    </w:p>
    <w:p w:rsidR="001A551D" w:rsidRDefault="001A551D" w:rsidP="00817314">
      <w:r>
        <w:t xml:space="preserve"> 10.    </w:t>
      </w:r>
      <w:r w:rsidRPr="00817314">
        <w:rPr>
          <w:b/>
          <w:i/>
          <w:u w:val="single"/>
        </w:rPr>
        <w:t>USCITE DIDATTICHE</w:t>
      </w:r>
      <w:r>
        <w:tab/>
      </w:r>
    </w:p>
    <w:p w:rsidR="001A551D" w:rsidRDefault="001A551D" w:rsidP="00817314">
      <w:r>
        <w:t>È molto importante che tutti i bambini partecipino alle uscite didattiche. Eventuali problemi economici possono essere comunicati.  I genitori presenteranno autorizzazione per ogni uscita ed una autorizzazione unica cumulativa per tutto l’anno per le uscite all’interno del Comune.</w:t>
      </w:r>
      <w:bookmarkStart w:id="0" w:name="_GoBack"/>
      <w:bookmarkEnd w:id="0"/>
      <w:r>
        <w:t xml:space="preserve"> La risposta affermativa alla richiesta di autorizzazione, da parte dei genitori, è vincolante per quanto riguarda le spese fisse (come il noleggio pullman, prenotazioni da pagare anticipatamente, la cui spesa è suddivisa tra il numero previsto dei partecipanti), che devono, pertanto, essere sostenute anche in caso di rinuncia.</w:t>
      </w:r>
    </w:p>
    <w:p w:rsidR="001A551D" w:rsidRDefault="001A551D" w:rsidP="00817314">
      <w:r>
        <w:t>12.</w:t>
      </w:r>
      <w:r>
        <w:tab/>
      </w:r>
      <w:r w:rsidRPr="00817314">
        <w:rPr>
          <w:b/>
          <w:i/>
          <w:u w:val="single"/>
        </w:rPr>
        <w:t>INCONTRI TRA INSEGNANTI e GENITORI</w:t>
      </w:r>
    </w:p>
    <w:p w:rsidR="001A551D" w:rsidRDefault="001A551D" w:rsidP="00817314">
      <w:r>
        <w:t>Durante l’anno scolastico vengono svolte assemblee di sezione e colloqui individuali. È molto importante partecipare a questi incontri per condividere l’azione educativa e per sostenere la crescita del proprio bambino.</w:t>
      </w:r>
    </w:p>
    <w:p w:rsidR="001A551D" w:rsidRDefault="001A551D" w:rsidP="00817314">
      <w:r>
        <w:t>13.</w:t>
      </w:r>
      <w:r>
        <w:tab/>
      </w:r>
      <w:r w:rsidRPr="00817314">
        <w:rPr>
          <w:b/>
          <w:i/>
          <w:u w:val="single"/>
        </w:rPr>
        <w:t>CONTRIBUTO SCOLASTICO</w:t>
      </w:r>
    </w:p>
    <w:p w:rsidR="001A551D" w:rsidRDefault="001A551D" w:rsidP="00817314">
      <w:r>
        <w:t>Il versamento che viene richiesto all’atto dell’iscrizione serve per:</w:t>
      </w:r>
    </w:p>
    <w:p w:rsidR="001A551D" w:rsidRDefault="001A551D" w:rsidP="00817314">
      <w:r>
        <w:t>•</w:t>
      </w:r>
      <w:r>
        <w:tab/>
        <w:t>Pagare l’assicurazione in caso di infortunio.</w:t>
      </w:r>
    </w:p>
    <w:p w:rsidR="001A551D" w:rsidRDefault="001A551D" w:rsidP="00817314">
      <w:r>
        <w:t>•</w:t>
      </w:r>
      <w:r>
        <w:tab/>
        <w:t>Pagare i progetti (Teatro, Musica…) che ampliano l’Offerta Formativa della scuola.</w:t>
      </w:r>
    </w:p>
    <w:p w:rsidR="001A551D" w:rsidRDefault="001A551D" w:rsidP="00817314">
      <w:r>
        <w:t xml:space="preserve">                        </w:t>
      </w:r>
    </w:p>
    <w:p w:rsidR="001A551D" w:rsidRDefault="001A551D" w:rsidP="00817314">
      <w:r>
        <w:t xml:space="preserve">          </w:t>
      </w:r>
    </w:p>
    <w:p w:rsidR="001A551D" w:rsidRDefault="001A551D" w:rsidP="00817314">
      <w:r>
        <w:t xml:space="preserve"> </w:t>
      </w:r>
    </w:p>
    <w:p w:rsidR="001A551D" w:rsidRDefault="001A551D" w:rsidP="00817314"/>
    <w:p w:rsidR="001A551D" w:rsidRDefault="001A551D" w:rsidP="00817314"/>
    <w:p w:rsidR="001A551D" w:rsidRDefault="001A551D" w:rsidP="00817314"/>
    <w:sectPr w:rsidR="001A551D" w:rsidSect="00727904">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51D" w:rsidRDefault="001A551D" w:rsidP="00320D95">
      <w:pPr>
        <w:spacing w:after="0" w:line="240" w:lineRule="auto"/>
      </w:pPr>
      <w:r>
        <w:separator/>
      </w:r>
    </w:p>
  </w:endnote>
  <w:endnote w:type="continuationSeparator" w:id="0">
    <w:p w:rsidR="001A551D" w:rsidRDefault="001A551D" w:rsidP="00320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51D" w:rsidRDefault="001A551D">
    <w:pPr>
      <w:pStyle w:val="Footer"/>
      <w:jc w:val="right"/>
    </w:pPr>
    <w:fldSimple w:instr="PAGE   \* MERGEFORMAT">
      <w:r>
        <w:rPr>
          <w:noProof/>
        </w:rPr>
        <w:t>1</w:t>
      </w:r>
    </w:fldSimple>
  </w:p>
  <w:p w:rsidR="001A551D" w:rsidRDefault="001A55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51D" w:rsidRDefault="001A551D" w:rsidP="00320D95">
      <w:pPr>
        <w:spacing w:after="0" w:line="240" w:lineRule="auto"/>
      </w:pPr>
      <w:r>
        <w:separator/>
      </w:r>
    </w:p>
  </w:footnote>
  <w:footnote w:type="continuationSeparator" w:id="0">
    <w:p w:rsidR="001A551D" w:rsidRDefault="001A551D" w:rsidP="00320D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60B0"/>
    <w:rsid w:val="000A3011"/>
    <w:rsid w:val="000E74C7"/>
    <w:rsid w:val="00171CB3"/>
    <w:rsid w:val="001A551D"/>
    <w:rsid w:val="00262EBE"/>
    <w:rsid w:val="00320D95"/>
    <w:rsid w:val="00402369"/>
    <w:rsid w:val="004641B4"/>
    <w:rsid w:val="005625EC"/>
    <w:rsid w:val="00573BC2"/>
    <w:rsid w:val="005962D9"/>
    <w:rsid w:val="005D6087"/>
    <w:rsid w:val="006D74AD"/>
    <w:rsid w:val="00727904"/>
    <w:rsid w:val="007B4A38"/>
    <w:rsid w:val="007E303E"/>
    <w:rsid w:val="007E6481"/>
    <w:rsid w:val="007F7D21"/>
    <w:rsid w:val="00817314"/>
    <w:rsid w:val="008C5026"/>
    <w:rsid w:val="009D1972"/>
    <w:rsid w:val="00A335EA"/>
    <w:rsid w:val="00AD6158"/>
    <w:rsid w:val="00B11679"/>
    <w:rsid w:val="00C6730C"/>
    <w:rsid w:val="00EB60B0"/>
    <w:rsid w:val="00EE44BA"/>
    <w:rsid w:val="00FF6E0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90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0D95"/>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320D95"/>
    <w:rPr>
      <w:rFonts w:cs="Times New Roman"/>
    </w:rPr>
  </w:style>
  <w:style w:type="paragraph" w:styleId="Footer">
    <w:name w:val="footer"/>
    <w:basedOn w:val="Normal"/>
    <w:link w:val="FooterChar"/>
    <w:uiPriority w:val="99"/>
    <w:rsid w:val="00320D95"/>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320D95"/>
    <w:rPr>
      <w:rFonts w:cs="Times New Roman"/>
    </w:rPr>
  </w:style>
</w:styles>
</file>

<file path=word/webSettings.xml><?xml version="1.0" encoding="utf-8"?>
<w:webSettings xmlns:r="http://schemas.openxmlformats.org/officeDocument/2006/relationships" xmlns:w="http://schemas.openxmlformats.org/wordprocessingml/2006/main">
  <w:divs>
    <w:div w:id="1273130440">
      <w:marLeft w:val="0"/>
      <w:marRight w:val="0"/>
      <w:marTop w:val="0"/>
      <w:marBottom w:val="0"/>
      <w:divBdr>
        <w:top w:val="none" w:sz="0" w:space="0" w:color="auto"/>
        <w:left w:val="none" w:sz="0" w:space="0" w:color="auto"/>
        <w:bottom w:val="none" w:sz="0" w:space="0" w:color="auto"/>
        <w:right w:val="none" w:sz="0" w:space="0" w:color="auto"/>
      </w:divBdr>
      <w:divsChild>
        <w:div w:id="1273130442">
          <w:marLeft w:val="0"/>
          <w:marRight w:val="0"/>
          <w:marTop w:val="0"/>
          <w:marBottom w:val="0"/>
          <w:divBdr>
            <w:top w:val="none" w:sz="0" w:space="0" w:color="auto"/>
            <w:left w:val="none" w:sz="0" w:space="0" w:color="auto"/>
            <w:bottom w:val="none" w:sz="0" w:space="0" w:color="auto"/>
            <w:right w:val="none" w:sz="0" w:space="0" w:color="auto"/>
          </w:divBdr>
        </w:div>
      </w:divsChild>
    </w:div>
    <w:div w:id="1273130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943</Words>
  <Characters>5381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“LEONARDO DA VINCI”</dc:title>
  <dc:subject/>
  <dc:creator>Utente Windows</dc:creator>
  <cp:keywords/>
  <dc:description/>
  <cp:lastModifiedBy>Anna.Origgi</cp:lastModifiedBy>
  <cp:revision>2</cp:revision>
  <dcterms:created xsi:type="dcterms:W3CDTF">2017-04-03T13:11:00Z</dcterms:created>
  <dcterms:modified xsi:type="dcterms:W3CDTF">2017-04-03T13:11:00Z</dcterms:modified>
</cp:coreProperties>
</file>